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70C0"/>
          <w:sz w:val="32"/>
          <w:szCs w:val="32"/>
        </w:rPr>
      </w:pPr>
      <w:r>
        <w:rPr>
          <w:rFonts w:hint="eastAsia"/>
          <w:b/>
          <w:bCs/>
          <w:color w:val="0070C0"/>
          <w:sz w:val="32"/>
          <w:szCs w:val="32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68580</wp:posOffset>
            </wp:positionV>
            <wp:extent cx="6000750" cy="8225155"/>
            <wp:effectExtent l="0" t="0" r="0" b="4445"/>
            <wp:wrapNone/>
            <wp:docPr id="2" name="图片 2" descr="13267431_14494782403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267431_144947824038_2"/>
                    <pic:cNvPicPr>
                      <a:picLocks noChangeAspect="1"/>
                    </pic:cNvPicPr>
                  </pic:nvPicPr>
                  <pic:blipFill>
                    <a:blip r:embed="rId4">
                      <a:lum bright="70000" contrast="-70000"/>
                    </a:blip>
                    <a:srcRect b="4533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22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70C0"/>
          <w:sz w:val="32"/>
          <w:szCs w:val="32"/>
        </w:rPr>
        <w:t>《我们的母语－普通话》</w:t>
      </w:r>
    </w:p>
    <w:p>
      <w:pPr>
        <w:rPr>
          <w:rFonts w:hint="eastAsia"/>
          <w:b/>
          <w:bCs/>
          <w:color w:val="0070C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我们的祖国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是一个多民族国家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五十六个民族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五十六种语言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五彩缤纷育中华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我们的国语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instrText xml:space="preserve"> EQ \* jc0 \* "Font:宋体" \* hps14 \o \ad(\s \up 13(kēnɡ),铿)</w:instrText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instrText xml:space="preserve"> EQ \* jc0 \* "Font:宋体" \* hps14 \o \ad(\s \up 13(qiānɡ),锵)</w:instrText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instrText xml:space="preserve"> EQ \* jc0 \* "Font:宋体" \* hps14 \o \ad(\s \up 13(yōu),悠)</w:instrText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instrText xml:space="preserve"> EQ \* jc0 \* "Font:宋体" \* hps14 \o \ad(\s \up 13(yánɡ),扬)</w:instrText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color w:val="0070C0"/>
          <w:sz w:val="28"/>
          <w:szCs w:val="28"/>
        </w:rPr>
        <w:t xml:space="preserve"> 富于变化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她向世界传递的声音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永远是讲普通话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炎黄子孙爱我中华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人际交流 心语优雅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怎样交往效果佳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人人都讲普通话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普通话把东方文明广播天下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普通话让神州儿女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心心相印 意气风发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</w:p>
    <w:p>
      <w:pPr>
        <w:rPr>
          <w:rFonts w:hint="eastAsia"/>
          <w:b/>
          <w:bCs/>
          <w:color w:val="0070C0"/>
          <w:sz w:val="28"/>
          <w:szCs w:val="28"/>
        </w:rPr>
      </w:pPr>
    </w:p>
    <w:p>
      <w:pPr>
        <w:rPr>
          <w:rFonts w:hint="eastAsia"/>
          <w:b/>
          <w:bCs/>
          <w:color w:val="0070C0"/>
          <w:sz w:val="28"/>
          <w:szCs w:val="28"/>
        </w:rPr>
      </w:pP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我们的校园盛开</w:t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instrText xml:space="preserve"> EQ \* jc0 \* "Font:宋体" \* hps14 \o \ad(\s \up 13(qí),奇)</w:instrText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instrText xml:space="preserve"> EQ \* jc0 \* "Font:宋体" \* hps14 \o \ad(\s \up 13(pā),葩)</w:instrText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color w:val="0070C0"/>
          <w:sz w:val="28"/>
          <w:szCs w:val="28"/>
        </w:rPr>
        <w:t xml:space="preserve">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她的名字叫普通话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师生交流共成长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标准语言美如画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让校园拥享温馨真情洒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师生都讲普通话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让我们告别粗俗野蛮无聊话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师生都说普通话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帮我们</w:t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instrText xml:space="preserve"> EQ \* jc0 \* "Font:宋体" \* hps14 \o \ad(\s \up 13(dì),缔)</w:instrText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instrText xml:space="preserve"> EQ \* jc0 \* "Font:宋体" \* hps14 \o \ad(\s \up 13(jiù),就)</w:instrText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color w:val="0070C0"/>
          <w:sz w:val="28"/>
          <w:szCs w:val="28"/>
        </w:rPr>
        <w:t xml:space="preserve">风光谱心话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共敞</w:t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instrText xml:space="preserve"> EQ \* jc0 \* "Font:宋体" \* hps14 \o \ad(\s \up 13(xīn),心)</w:instrText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begin"/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instrText xml:space="preserve"> EQ \* jc0 \* "Font:宋体" \* hps14 \o \ad(\s \up 13(fēi),扉)</w:instrText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fldChar w:fldCharType="end"/>
      </w:r>
      <w:r>
        <w:rPr>
          <w:rFonts w:hint="eastAsia"/>
          <w:b/>
          <w:bCs/>
          <w:color w:val="0070C0"/>
          <w:sz w:val="28"/>
          <w:szCs w:val="28"/>
        </w:rPr>
        <w:t xml:space="preserve">倾叙成长美佳话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普通话 心语发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走进文明甲天下 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 xml:space="preserve">我说你说他也说 </w:t>
      </w:r>
    </w:p>
    <w:p>
      <w:pPr>
        <w:rPr>
          <w:rFonts w:hint="eastAsia"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人人共讲普通话</w:t>
      </w:r>
      <w:r>
        <w:rPr>
          <w:rFonts w:hint="eastAsia"/>
          <w:color w:val="0070C0"/>
          <w:sz w:val="28"/>
          <w:szCs w:val="28"/>
        </w:rPr>
        <w:t xml:space="preserve"> </w:t>
      </w:r>
    </w:p>
    <w:p>
      <w:pPr>
        <w:rPr>
          <w:color w:val="0070C0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B4668"/>
    <w:rsid w:val="23AB4668"/>
    <w:rsid w:val="45D1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2019-09-25T02:48:00Z</dcterms:created>
  <dc:creator>Administrator</dc:creator>
  <cp:lastModifiedBy>Administrator</cp:lastModifiedBy>
  <dcterms:modified xsi:type="dcterms:W3CDTF">2019-09-25T04:52:08Z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